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4C210DEF" w:rsidR="00321141" w:rsidRPr="00A25A7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5A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 w:rsidRPr="00A25A7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A25A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                        №258-</w:t>
      </w:r>
      <w:r w:rsidR="008A74E6" w:rsidRPr="00A25A71">
        <w:rPr>
          <w:rFonts w:ascii="Times New Roman" w:eastAsia="Times New Roman" w:hAnsi="Times New Roman" w:cs="Times New Roman"/>
          <w:sz w:val="18"/>
          <w:szCs w:val="18"/>
          <w:lang w:eastAsia="ru-RU"/>
        </w:rPr>
        <w:t>0</w:t>
      </w:r>
      <w:r w:rsidR="00A25A71" w:rsidRPr="00A25A71">
        <w:rPr>
          <w:rFonts w:ascii="Times New Roman" w:eastAsia="Times New Roman" w:hAnsi="Times New Roman" w:cs="Times New Roman"/>
          <w:sz w:val="18"/>
          <w:szCs w:val="18"/>
          <w:lang w:eastAsia="ru-RU"/>
        </w:rPr>
        <w:t>01</w:t>
      </w:r>
      <w:r w:rsidRPr="00A25A71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="00A25A71" w:rsidRPr="00A25A71">
        <w:rPr>
          <w:rFonts w:ascii="Times New Roman" w:eastAsia="Times New Roman" w:hAnsi="Times New Roman" w:cs="Times New Roman"/>
          <w:sz w:val="18"/>
          <w:szCs w:val="18"/>
          <w:lang w:eastAsia="ru-RU"/>
        </w:rPr>
        <w:t>23</w:t>
      </w:r>
      <w:r w:rsidRPr="00A25A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A25A7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A25A7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2947A1CD" w:rsidR="008736DB" w:rsidRPr="00A25A71" w:rsidRDefault="00B64DB7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5A71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25A71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Pr="00A25A71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25A71">
        <w:rPr>
          <w:rFonts w:ascii="Times New Roman" w:hAnsi="Times New Roman" w:cs="Times New Roman"/>
          <w:sz w:val="24"/>
          <w:szCs w:val="24"/>
        </w:rPr>
        <w:t xml:space="preserve">», </w:t>
      </w:r>
      <w:r w:rsidR="00A25A71" w:rsidRPr="00A25A71">
        <w:rPr>
          <w:rFonts w:ascii="Times New Roman" w:hAnsi="Times New Roman" w:cs="Times New Roman"/>
          <w:color w:val="000000" w:themeColor="text1"/>
          <w:sz w:val="24"/>
          <w:szCs w:val="24"/>
        </w:rPr>
        <w:t>в лице генерального д</w:t>
      </w:r>
      <w:r w:rsidR="00A25A71" w:rsidRPr="00A25A7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A25A71" w:rsidRPr="00A25A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ректора </w:t>
      </w:r>
      <w:proofErr w:type="spellStart"/>
      <w:r w:rsidR="00A25A71" w:rsidRPr="00A25A71">
        <w:rPr>
          <w:rFonts w:ascii="Times New Roman" w:hAnsi="Times New Roman" w:cs="Times New Roman"/>
          <w:color w:val="000000" w:themeColor="text1"/>
          <w:sz w:val="24"/>
          <w:szCs w:val="24"/>
        </w:rPr>
        <w:t>Причко</w:t>
      </w:r>
      <w:proofErr w:type="spellEnd"/>
      <w:r w:rsidR="00A25A71" w:rsidRPr="00A25A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Олега Николаевича, действующего на основании Устава ООО «Байкальская энергетическая компания»</w:t>
      </w:r>
      <w:r w:rsidRPr="00A25A71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A25A71" w:rsidRPr="00A25A7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="00A25A71" w:rsidRPr="00A25A7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25A7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25A71">
        <w:rPr>
          <w:rFonts w:ascii="Times New Roman" w:hAnsi="Times New Roman" w:cs="Times New Roman"/>
          <w:sz w:val="24"/>
          <w:szCs w:val="24"/>
        </w:rPr>
        <w:t xml:space="preserve"> именуемое в дальнейшем «</w:t>
      </w:r>
      <w:r w:rsidR="00A25A71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A25A71">
        <w:rPr>
          <w:rFonts w:ascii="Times New Roman" w:hAnsi="Times New Roman" w:cs="Times New Roman"/>
          <w:sz w:val="24"/>
          <w:szCs w:val="24"/>
        </w:rPr>
        <w:t xml:space="preserve">», в лице </w:t>
      </w:r>
      <w:r w:rsidR="00A25A71" w:rsidRPr="00A25A7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25A71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A25A71" w:rsidRPr="00A25A7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5A71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к договору о нижеследующем</w:t>
      </w:r>
      <w:r w:rsidR="00053739" w:rsidRPr="00A25A7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44DC648" w14:textId="0844769F" w:rsidR="000557EC" w:rsidRPr="00A25A71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A25A71">
        <w:rPr>
          <w:rFonts w:ascii="Times New Roman" w:hAnsi="Times New Roman" w:cs="Times New Roman"/>
          <w:sz w:val="24"/>
          <w:szCs w:val="24"/>
        </w:rPr>
        <w:t>1.</w:t>
      </w:r>
      <w:r w:rsidRPr="00A25A71">
        <w:rPr>
          <w:rFonts w:ascii="Times New Roman" w:hAnsi="Times New Roman" w:cs="Times New Roman"/>
          <w:sz w:val="24"/>
          <w:szCs w:val="24"/>
        </w:rPr>
        <w:tab/>
      </w:r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A25A71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A25A71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A25A7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A25A71">
        <w:rPr>
          <w:rFonts w:ascii="Times New Roman" w:hAnsi="Times New Roman" w:cs="Times New Roman"/>
          <w:sz w:val="24"/>
          <w:szCs w:val="24"/>
        </w:rPr>
        <w:t xml:space="preserve">(1) </w:t>
      </w:r>
      <w:r w:rsidRPr="00A25A71">
        <w:rPr>
          <w:rFonts w:ascii="Times New Roman" w:hAnsi="Times New Roman" w:cs="Times New Roman"/>
          <w:sz w:val="24"/>
          <w:szCs w:val="24"/>
        </w:rPr>
        <w:tab/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A25A7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A25A7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A25A71">
        <w:rPr>
          <w:rFonts w:ascii="Times New Roman" w:hAnsi="Times New Roman" w:cs="Times New Roman"/>
          <w:sz w:val="24"/>
          <w:szCs w:val="24"/>
        </w:rPr>
        <w:t>(2)</w:t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A25A7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A25A71">
        <w:rPr>
          <w:rFonts w:ascii="Times New Roman" w:hAnsi="Times New Roman" w:cs="Times New Roman"/>
          <w:sz w:val="24"/>
          <w:szCs w:val="24"/>
        </w:rPr>
        <w:t xml:space="preserve">(3) </w:t>
      </w:r>
      <w:r w:rsidRPr="00A25A7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A25A7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25A71">
        <w:rPr>
          <w:rFonts w:ascii="Times New Roman" w:hAnsi="Times New Roman" w:cs="Times New Roman"/>
          <w:sz w:val="24"/>
          <w:szCs w:val="24"/>
        </w:rPr>
        <w:t>2.</w:t>
      </w:r>
      <w:r w:rsidR="000557EC" w:rsidRPr="00A25A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A25A7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A25A7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A25A7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A25A7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25A71">
        <w:rPr>
          <w:rFonts w:ascii="Times New Roman" w:hAnsi="Times New Roman" w:cs="Times New Roman"/>
          <w:sz w:val="24"/>
          <w:szCs w:val="24"/>
        </w:rPr>
        <w:t>3.</w:t>
      </w:r>
      <w:r w:rsidRPr="00A25A71">
        <w:rPr>
          <w:rFonts w:ascii="Times New Roman" w:hAnsi="Times New Roman" w:cs="Times New Roman"/>
          <w:sz w:val="24"/>
          <w:szCs w:val="24"/>
        </w:rPr>
        <w:tab/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A25A71">
        <w:rPr>
          <w:rFonts w:ascii="Times New Roman" w:hAnsi="Times New Roman" w:cs="Times New Roman"/>
          <w:sz w:val="24"/>
          <w:szCs w:val="24"/>
        </w:rPr>
        <w:t>Сторона</w:t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A25A71">
        <w:rPr>
          <w:rFonts w:ascii="Times New Roman" w:hAnsi="Times New Roman" w:cs="Times New Roman"/>
          <w:sz w:val="24"/>
          <w:szCs w:val="24"/>
        </w:rPr>
        <w:t>а</w:t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A25A71">
        <w:rPr>
          <w:rFonts w:ascii="Times New Roman" w:hAnsi="Times New Roman" w:cs="Times New Roman"/>
          <w:sz w:val="24"/>
          <w:szCs w:val="24"/>
        </w:rPr>
        <w:t>контрагентом</w:t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A25A7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A25A7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25A71">
        <w:rPr>
          <w:rFonts w:ascii="Times New Roman" w:hAnsi="Times New Roman" w:cs="Times New Roman"/>
          <w:sz w:val="24"/>
          <w:szCs w:val="24"/>
        </w:rPr>
        <w:t>4.</w:t>
      </w:r>
      <w:r w:rsidRPr="00A25A7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A25A7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25A71">
        <w:rPr>
          <w:rFonts w:ascii="Times New Roman" w:hAnsi="Times New Roman" w:cs="Times New Roman"/>
          <w:sz w:val="24"/>
          <w:szCs w:val="24"/>
        </w:rPr>
        <w:t>5.</w:t>
      </w:r>
      <w:r w:rsidRPr="00A25A71">
        <w:rPr>
          <w:rFonts w:ascii="Times New Roman" w:hAnsi="Times New Roman" w:cs="Times New Roman"/>
          <w:sz w:val="24"/>
          <w:szCs w:val="24"/>
        </w:rPr>
        <w:tab/>
      </w:r>
      <w:r w:rsidRPr="00A25A7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A25A7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25A71">
        <w:rPr>
          <w:rFonts w:ascii="Times New Roman" w:hAnsi="Times New Roman" w:cs="Times New Roman"/>
          <w:sz w:val="24"/>
          <w:szCs w:val="24"/>
        </w:rPr>
        <w:t>6.</w:t>
      </w:r>
      <w:r w:rsidRPr="00A25A71">
        <w:rPr>
          <w:rFonts w:ascii="Times New Roman" w:hAnsi="Times New Roman" w:cs="Times New Roman"/>
          <w:sz w:val="24"/>
          <w:szCs w:val="24"/>
        </w:rPr>
        <w:tab/>
      </w:r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A25A7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A25A71">
        <w:rPr>
          <w:rFonts w:ascii="Times New Roman" w:hAnsi="Times New Roman" w:cs="Times New Roman"/>
          <w:sz w:val="24"/>
          <w:szCs w:val="24"/>
        </w:rPr>
        <w:t>м</w:t>
      </w:r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A25A7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A25A7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A25A7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A25A7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A25A7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A25A7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A25A7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A25A7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A25A7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A25A7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 w:rsidRPr="00A25A71">
        <w:rPr>
          <w:rFonts w:ascii="Times New Roman" w:hAnsi="Times New Roman" w:cs="Times New Roman"/>
          <w:sz w:val="24"/>
          <w:szCs w:val="24"/>
        </w:rPr>
        <w:t> </w:t>
      </w:r>
      <w:r w:rsidR="002A705D" w:rsidRPr="00A25A7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A25A71" w14:paraId="5C6A70AC" w14:textId="77777777" w:rsidTr="00CA67ED">
        <w:tc>
          <w:tcPr>
            <w:tcW w:w="5328" w:type="dxa"/>
          </w:tcPr>
          <w:p w14:paraId="1A1D5F8B" w14:textId="77777777" w:rsidR="00321141" w:rsidRPr="00A25A7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A25A7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A25A7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A25A7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Pr="00A25A7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A25A7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2B1229DE" w:rsidR="00321141" w:rsidRPr="00A25A71" w:rsidRDefault="00A25A71" w:rsidP="00A42B09">
            <w:pPr>
              <w:pStyle w:val="a4"/>
              <w:jc w:val="left"/>
              <w:outlineLvl w:val="0"/>
              <w:rPr>
                <w:b/>
              </w:rPr>
            </w:pPr>
            <w:r>
              <w:rPr>
                <w:b/>
              </w:rPr>
              <w:t>Исполнитель</w:t>
            </w:r>
            <w:r w:rsidR="00321141" w:rsidRPr="00A25A71">
              <w:rPr>
                <w:b/>
              </w:rPr>
              <w:t>:</w:t>
            </w:r>
          </w:p>
        </w:tc>
      </w:tr>
      <w:tr w:rsidR="00321141" w:rsidRPr="00A25A71" w14:paraId="43E5B613" w14:textId="77777777" w:rsidTr="00CA67ED">
        <w:tc>
          <w:tcPr>
            <w:tcW w:w="5328" w:type="dxa"/>
          </w:tcPr>
          <w:p w14:paraId="7A716E84" w14:textId="4EADC525" w:rsidR="00321141" w:rsidRPr="00A25A71" w:rsidRDefault="00A25A7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A25A71">
              <w:rPr>
                <w:color w:val="000000" w:themeColor="text1"/>
              </w:rPr>
              <w:t>Генеральный директор</w:t>
            </w:r>
          </w:p>
          <w:p w14:paraId="4A4200BB" w14:textId="77777777" w:rsidR="00A42B09" w:rsidRPr="00A25A71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A25A71">
              <w:t xml:space="preserve">ООО «Байкальская энергетическая </w:t>
            </w:r>
          </w:p>
          <w:p w14:paraId="6CA9BDB4" w14:textId="7B70E904" w:rsidR="00321141" w:rsidRPr="00A25A7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A25A71">
              <w:t>компания»</w:t>
            </w:r>
            <w:r w:rsidR="00321141" w:rsidRPr="00A25A71">
              <w:t xml:space="preserve"> </w:t>
            </w:r>
          </w:p>
          <w:p w14:paraId="0AB2C6E3" w14:textId="60B5D90E" w:rsidR="00321141" w:rsidRPr="00A25A7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A25A71">
              <w:rPr>
                <w:bCs/>
              </w:rPr>
              <w:t>______________</w:t>
            </w:r>
            <w:r w:rsidRPr="00A25A71">
              <w:t xml:space="preserve"> </w:t>
            </w:r>
            <w:r w:rsidR="00A25A71" w:rsidRPr="00A25A71">
              <w:rPr>
                <w:color w:val="000000" w:themeColor="text1"/>
              </w:rPr>
              <w:t xml:space="preserve">О.Н. </w:t>
            </w:r>
            <w:proofErr w:type="spellStart"/>
            <w:r w:rsidR="00A25A71" w:rsidRPr="00A25A71">
              <w:rPr>
                <w:color w:val="000000" w:themeColor="text1"/>
              </w:rPr>
              <w:t>Причко</w:t>
            </w:r>
            <w:proofErr w:type="spellEnd"/>
          </w:p>
          <w:p w14:paraId="07849AEE" w14:textId="77777777" w:rsidR="00321141" w:rsidRPr="00A25A7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1B757DD4" w:rsidR="00321141" w:rsidRPr="00A25A7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0568EF22" w:rsidR="00321141" w:rsidRPr="00A25A7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Pr="00A25A71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25AA98E9" w:rsidR="00321141" w:rsidRPr="00A25A7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A25A71">
              <w:t xml:space="preserve">_______________ </w:t>
            </w:r>
            <w:bookmarkStart w:id="0" w:name="_GoBack"/>
            <w:bookmarkEnd w:id="0"/>
          </w:p>
          <w:p w14:paraId="251C25E0" w14:textId="77777777" w:rsidR="00321141" w:rsidRPr="00A25A7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Pr="00A25A7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4"/>
          <w:szCs w:val="24"/>
        </w:rPr>
      </w:pPr>
    </w:p>
    <w:p w14:paraId="76EB84B5" w14:textId="77777777" w:rsidR="00321141" w:rsidRPr="00A25A71" w:rsidRDefault="00321141" w:rsidP="00321141">
      <w:pPr>
        <w:tabs>
          <w:tab w:val="left" w:pos="0"/>
          <w:tab w:val="left" w:pos="993"/>
        </w:tabs>
        <w:ind w:firstLine="567"/>
        <w:jc w:val="both"/>
        <w:rPr>
          <w:sz w:val="24"/>
          <w:szCs w:val="24"/>
        </w:rPr>
      </w:pPr>
    </w:p>
    <w:p w14:paraId="444F0977" w14:textId="77777777" w:rsidR="00321141" w:rsidRPr="00A25A71" w:rsidRDefault="00321141" w:rsidP="00321141">
      <w:pPr>
        <w:rPr>
          <w:sz w:val="24"/>
          <w:szCs w:val="24"/>
        </w:rPr>
      </w:pPr>
    </w:p>
    <w:p w14:paraId="272B01DC" w14:textId="77777777" w:rsidR="00321141" w:rsidRPr="00A25A71" w:rsidRDefault="00321141" w:rsidP="00321141">
      <w:pPr>
        <w:rPr>
          <w:sz w:val="24"/>
          <w:szCs w:val="24"/>
        </w:rPr>
      </w:pPr>
    </w:p>
    <w:p w14:paraId="344DC669" w14:textId="77777777" w:rsidR="00AB16CB" w:rsidRPr="00A25A71" w:rsidRDefault="00AB16CB" w:rsidP="00321141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sectPr w:rsidR="00AB16CB" w:rsidRPr="00A25A71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2127"/>
    <w:rsid w:val="00144498"/>
    <w:rsid w:val="001477A7"/>
    <w:rsid w:val="00153AC6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2E5D21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3F48C2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B4BBF"/>
    <w:rsid w:val="005D6206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13CF0"/>
    <w:rsid w:val="00794DAC"/>
    <w:rsid w:val="007A49F2"/>
    <w:rsid w:val="007A5658"/>
    <w:rsid w:val="00853B98"/>
    <w:rsid w:val="00863737"/>
    <w:rsid w:val="008736DB"/>
    <w:rsid w:val="00875987"/>
    <w:rsid w:val="00880383"/>
    <w:rsid w:val="00895176"/>
    <w:rsid w:val="00896270"/>
    <w:rsid w:val="008A74E6"/>
    <w:rsid w:val="008C340A"/>
    <w:rsid w:val="008C7A31"/>
    <w:rsid w:val="008D7DFF"/>
    <w:rsid w:val="008F2FD2"/>
    <w:rsid w:val="00936704"/>
    <w:rsid w:val="0095029B"/>
    <w:rsid w:val="0098219D"/>
    <w:rsid w:val="00995409"/>
    <w:rsid w:val="009B1635"/>
    <w:rsid w:val="009B279F"/>
    <w:rsid w:val="009D21A1"/>
    <w:rsid w:val="009D6ACA"/>
    <w:rsid w:val="009E6591"/>
    <w:rsid w:val="00A00FBE"/>
    <w:rsid w:val="00A0513C"/>
    <w:rsid w:val="00A147A6"/>
    <w:rsid w:val="00A25A71"/>
    <w:rsid w:val="00A332AF"/>
    <w:rsid w:val="00A36071"/>
    <w:rsid w:val="00A37BFE"/>
    <w:rsid w:val="00A42B09"/>
    <w:rsid w:val="00A7561E"/>
    <w:rsid w:val="00A76B0B"/>
    <w:rsid w:val="00AB16CB"/>
    <w:rsid w:val="00AB4124"/>
    <w:rsid w:val="00AE3867"/>
    <w:rsid w:val="00AF3C81"/>
    <w:rsid w:val="00B00468"/>
    <w:rsid w:val="00B0535C"/>
    <w:rsid w:val="00B0561B"/>
    <w:rsid w:val="00B12A9A"/>
    <w:rsid w:val="00B20C89"/>
    <w:rsid w:val="00B5584D"/>
    <w:rsid w:val="00B6064F"/>
    <w:rsid w:val="00B6378B"/>
    <w:rsid w:val="00B64DB7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850C2A8E-2538-4E55-906D-1A3E3569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Bashtanova Elena</cp:lastModifiedBy>
  <cp:revision>30</cp:revision>
  <dcterms:created xsi:type="dcterms:W3CDTF">2020-06-15T02:37:00Z</dcterms:created>
  <dcterms:modified xsi:type="dcterms:W3CDTF">2022-08-24T05:00:00Z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